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00" w:rsidRPr="00DD2989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</w:rPr>
      </w:pPr>
      <w:r w:rsidRPr="00DD2989">
        <w:rPr>
          <w:rFonts w:ascii="Times New Roman" w:hAnsi="Times New Roman" w:cs="Times New Roman"/>
          <w:sz w:val="28"/>
          <w:szCs w:val="24"/>
        </w:rPr>
        <w:t>УТВЕРЖДАЮ</w:t>
      </w: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Комсомольского </w:t>
      </w: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</w:rPr>
      </w:pP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Коломыцев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C07400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</w:t>
      </w:r>
    </w:p>
    <w:p w:rsidR="00C07400" w:rsidRPr="007A7CB1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</w:t>
      </w:r>
      <w:r w:rsidRPr="007A7CB1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:rsidR="00C07400" w:rsidRPr="007A7CB1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  <w:vertAlign w:val="superscript"/>
        </w:rPr>
      </w:pPr>
      <w:r w:rsidRPr="007A7CB1">
        <w:rPr>
          <w:rFonts w:ascii="Times New Roman" w:hAnsi="Times New Roman" w:cs="Times New Roman"/>
          <w:sz w:val="28"/>
          <w:szCs w:val="24"/>
          <w:vertAlign w:val="superscript"/>
        </w:rPr>
        <w:t>___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_______________</w:t>
      </w:r>
      <w:r w:rsidRPr="007A7CB1">
        <w:rPr>
          <w:rFonts w:ascii="Times New Roman" w:hAnsi="Times New Roman" w:cs="Times New Roman"/>
          <w:sz w:val="28"/>
          <w:szCs w:val="24"/>
          <w:vertAlign w:val="superscript"/>
        </w:rPr>
        <w:t>________________</w:t>
      </w:r>
    </w:p>
    <w:p w:rsidR="00C07400" w:rsidRPr="007A7CB1" w:rsidRDefault="00C07400" w:rsidP="00C07400">
      <w:pPr>
        <w:pStyle w:val="ConsPlusNonformat"/>
        <w:spacing w:line="240" w:lineRule="exact"/>
        <w:ind w:firstLine="10206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</w:t>
      </w:r>
      <w:r w:rsidRPr="007A7CB1">
        <w:rPr>
          <w:rFonts w:ascii="Times New Roman" w:hAnsi="Times New Roman" w:cs="Times New Roman"/>
          <w:sz w:val="28"/>
          <w:szCs w:val="24"/>
          <w:vertAlign w:val="superscript"/>
        </w:rPr>
        <w:t>(дата)</w:t>
      </w:r>
    </w:p>
    <w:p w:rsidR="00B81B76" w:rsidRDefault="00B81B76" w:rsidP="000323CA">
      <w:pPr>
        <w:pStyle w:val="ConsPlusNonformat"/>
        <w:ind w:firstLine="6096"/>
        <w:jc w:val="both"/>
      </w:pPr>
    </w:p>
    <w:p w:rsidR="00B81B76" w:rsidRPr="00B81B76" w:rsidRDefault="00B81B76" w:rsidP="000323CA">
      <w:pPr>
        <w:pStyle w:val="ConsPlusNonformat"/>
        <w:ind w:firstLine="6096"/>
        <w:jc w:val="both"/>
        <w:rPr>
          <w:sz w:val="28"/>
          <w:szCs w:val="28"/>
        </w:rPr>
      </w:pPr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762C9" w:rsidRDefault="003762C9" w:rsidP="000323CA">
      <w:pPr>
        <w:pStyle w:val="ConsPlusNonforma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3762C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Муниципальное бюджетное общеобразовательное учреждение средняя общеобразовательная школа </w:t>
      </w:r>
    </w:p>
    <w:p w:rsidR="003762C9" w:rsidRDefault="003762C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2C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сельского поселения "Поселок Молодежный"</w:t>
      </w:r>
      <w:r w:rsidRPr="0037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2C9">
        <w:rPr>
          <w:rFonts w:ascii="Times New Roman" w:hAnsi="Times New Roman" w:cs="Times New Roman"/>
          <w:sz w:val="28"/>
          <w:szCs w:val="28"/>
        </w:rPr>
        <w:t>(наименование</w:t>
      </w:r>
      <w:r w:rsidRPr="00B81B76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</w:t>
      </w:r>
      <w:r w:rsidR="00C07400">
        <w:rPr>
          <w:rFonts w:ascii="Times New Roman" w:hAnsi="Times New Roman" w:cs="Times New Roman"/>
          <w:sz w:val="28"/>
          <w:szCs w:val="28"/>
        </w:rPr>
        <w:t>22</w:t>
      </w:r>
      <w:r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4"/>
        <w:gridCol w:w="3675"/>
        <w:gridCol w:w="1315"/>
        <w:gridCol w:w="2098"/>
        <w:gridCol w:w="2098"/>
        <w:gridCol w:w="1950"/>
        <w:gridCol w:w="4302"/>
      </w:tblGrid>
      <w:tr w:rsidR="00C07400" w:rsidRPr="000323CA" w:rsidTr="00C07400">
        <w:trPr>
          <w:gridAfter w:val="1"/>
          <w:wAfter w:w="1132" w:type="pct"/>
        </w:trPr>
        <w:tc>
          <w:tcPr>
            <w:tcW w:w="938" w:type="pct"/>
            <w:vMerge w:val="restar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Недостатки, выявленные в ходе н</w:t>
            </w:r>
            <w:r w:rsidRPr="003762C9">
              <w:rPr>
                <w:rFonts w:ascii="Times New Roman" w:hAnsi="Times New Roman" w:cs="Times New Roman"/>
                <w:szCs w:val="22"/>
              </w:rPr>
              <w:t>е</w:t>
            </w:r>
            <w:r w:rsidRPr="003762C9">
              <w:rPr>
                <w:rFonts w:ascii="Times New Roman" w:hAnsi="Times New Roman" w:cs="Times New Roman"/>
                <w:szCs w:val="22"/>
              </w:rPr>
              <w:t>зависимой оценки качества условий оказания услуг организацией</w:t>
            </w:r>
          </w:p>
        </w:tc>
        <w:tc>
          <w:tcPr>
            <w:tcW w:w="967" w:type="pct"/>
            <w:vMerge w:val="restar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</w:t>
            </w:r>
            <w:r w:rsidRPr="003762C9">
              <w:rPr>
                <w:rFonts w:ascii="Times New Roman" w:hAnsi="Times New Roman" w:cs="Times New Roman"/>
                <w:szCs w:val="22"/>
              </w:rPr>
              <w:t>н</w:t>
            </w:r>
            <w:r w:rsidRPr="003762C9">
              <w:rPr>
                <w:rFonts w:ascii="Times New Roman" w:hAnsi="Times New Roman" w:cs="Times New Roman"/>
                <w:szCs w:val="22"/>
              </w:rPr>
              <w:t>ных в ходе независимой оценки к</w:t>
            </w:r>
            <w:r w:rsidRPr="003762C9">
              <w:rPr>
                <w:rFonts w:ascii="Times New Roman" w:hAnsi="Times New Roman" w:cs="Times New Roman"/>
                <w:szCs w:val="22"/>
              </w:rPr>
              <w:t>а</w:t>
            </w:r>
            <w:r w:rsidRPr="003762C9">
              <w:rPr>
                <w:rFonts w:ascii="Times New Roman" w:hAnsi="Times New Roman" w:cs="Times New Roman"/>
                <w:szCs w:val="22"/>
              </w:rPr>
              <w:t>чества условий оказания услуг орг</w:t>
            </w:r>
            <w:r w:rsidRPr="003762C9">
              <w:rPr>
                <w:rFonts w:ascii="Times New Roman" w:hAnsi="Times New Roman" w:cs="Times New Roman"/>
                <w:szCs w:val="22"/>
              </w:rPr>
              <w:t>а</w:t>
            </w:r>
            <w:r w:rsidRPr="003762C9">
              <w:rPr>
                <w:rFonts w:ascii="Times New Roman" w:hAnsi="Times New Roman" w:cs="Times New Roman"/>
                <w:szCs w:val="22"/>
              </w:rPr>
              <w:t>низацией</w:t>
            </w:r>
          </w:p>
        </w:tc>
        <w:tc>
          <w:tcPr>
            <w:tcW w:w="346" w:type="pct"/>
            <w:vMerge w:val="restar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Плановый срок реал</w:t>
            </w:r>
            <w:r w:rsidRPr="003762C9">
              <w:rPr>
                <w:rFonts w:ascii="Times New Roman" w:hAnsi="Times New Roman" w:cs="Times New Roman"/>
                <w:szCs w:val="22"/>
              </w:rPr>
              <w:t>и</w:t>
            </w:r>
            <w:r w:rsidRPr="003762C9">
              <w:rPr>
                <w:rFonts w:ascii="Times New Roman" w:hAnsi="Times New Roman" w:cs="Times New Roman"/>
                <w:szCs w:val="22"/>
              </w:rPr>
              <w:t>зации мер</w:t>
            </w:r>
            <w:r w:rsidRPr="003762C9">
              <w:rPr>
                <w:rFonts w:ascii="Times New Roman" w:hAnsi="Times New Roman" w:cs="Times New Roman"/>
                <w:szCs w:val="22"/>
              </w:rPr>
              <w:t>о</w:t>
            </w:r>
            <w:r w:rsidRPr="003762C9">
              <w:rPr>
                <w:rFonts w:ascii="Times New Roman" w:hAnsi="Times New Roman" w:cs="Times New Roman"/>
                <w:szCs w:val="22"/>
              </w:rPr>
              <w:t>прия</w:t>
            </w:r>
            <w:r w:rsidRPr="003762C9">
              <w:rPr>
                <w:rFonts w:ascii="Times New Roman" w:hAnsi="Times New Roman" w:cs="Times New Roman"/>
                <w:szCs w:val="22"/>
              </w:rPr>
              <w:softHyphen/>
              <w:t>тия</w:t>
            </w:r>
          </w:p>
        </w:tc>
        <w:tc>
          <w:tcPr>
            <w:tcW w:w="552" w:type="pct"/>
            <w:vMerge w:val="restar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Ответственный и</w:t>
            </w:r>
            <w:r w:rsidRPr="003762C9">
              <w:rPr>
                <w:rFonts w:ascii="Times New Roman" w:hAnsi="Times New Roman" w:cs="Times New Roman"/>
                <w:szCs w:val="22"/>
              </w:rPr>
              <w:t>с</w:t>
            </w:r>
            <w:r w:rsidRPr="003762C9">
              <w:rPr>
                <w:rFonts w:ascii="Times New Roman" w:hAnsi="Times New Roman" w:cs="Times New Roman"/>
                <w:szCs w:val="22"/>
              </w:rPr>
              <w:t>полнитель (с указ</w:t>
            </w:r>
            <w:r w:rsidRPr="003762C9">
              <w:rPr>
                <w:rFonts w:ascii="Times New Roman" w:hAnsi="Times New Roman" w:cs="Times New Roman"/>
                <w:szCs w:val="22"/>
              </w:rPr>
              <w:t>а</w:t>
            </w:r>
            <w:r w:rsidRPr="003762C9">
              <w:rPr>
                <w:rFonts w:ascii="Times New Roman" w:hAnsi="Times New Roman" w:cs="Times New Roman"/>
                <w:szCs w:val="22"/>
              </w:rPr>
              <w:t>нием фа</w:t>
            </w:r>
            <w:r w:rsidRPr="003762C9">
              <w:rPr>
                <w:rFonts w:ascii="Times New Roman" w:hAnsi="Times New Roman" w:cs="Times New Roman"/>
                <w:szCs w:val="22"/>
              </w:rPr>
              <w:softHyphen/>
              <w:t>милии, им</w:t>
            </w:r>
            <w:r w:rsidRPr="003762C9">
              <w:rPr>
                <w:rFonts w:ascii="Times New Roman" w:hAnsi="Times New Roman" w:cs="Times New Roman"/>
                <w:szCs w:val="22"/>
              </w:rPr>
              <w:t>е</w:t>
            </w:r>
            <w:r w:rsidRPr="003762C9">
              <w:rPr>
                <w:rFonts w:ascii="Times New Roman" w:hAnsi="Times New Roman" w:cs="Times New Roman"/>
                <w:szCs w:val="22"/>
              </w:rPr>
              <w:t>ни, от</w:t>
            </w:r>
            <w:r w:rsidRPr="003762C9">
              <w:rPr>
                <w:rFonts w:ascii="Times New Roman" w:hAnsi="Times New Roman" w:cs="Times New Roman"/>
                <w:szCs w:val="22"/>
              </w:rPr>
              <w:softHyphen/>
              <w:t>чества и должности)</w:t>
            </w:r>
          </w:p>
        </w:tc>
        <w:tc>
          <w:tcPr>
            <w:tcW w:w="1065" w:type="pct"/>
            <w:gridSpan w:val="2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3762C9">
              <w:rPr>
                <w:rFonts w:ascii="Times New Roman" w:hAnsi="Times New Roman" w:cs="Times New Roman"/>
                <w:szCs w:val="22"/>
              </w:rPr>
              <w:t>Сведения о ходе реализации меропри</w:t>
            </w:r>
            <w:r w:rsidRPr="003762C9">
              <w:rPr>
                <w:rFonts w:ascii="Times New Roman" w:hAnsi="Times New Roman" w:cs="Times New Roman"/>
                <w:szCs w:val="22"/>
              </w:rPr>
              <w:t>я</w:t>
            </w:r>
            <w:r w:rsidRPr="003762C9">
              <w:rPr>
                <w:rFonts w:ascii="Times New Roman" w:hAnsi="Times New Roman" w:cs="Times New Roman"/>
                <w:szCs w:val="22"/>
              </w:rPr>
              <w:t>тия**</w:t>
            </w:r>
          </w:p>
        </w:tc>
      </w:tr>
      <w:tr w:rsidR="00C07400" w:rsidRPr="000323CA" w:rsidTr="00C07400">
        <w:trPr>
          <w:gridAfter w:val="1"/>
          <w:wAfter w:w="1132" w:type="pct"/>
        </w:trPr>
        <w:tc>
          <w:tcPr>
            <w:tcW w:w="938" w:type="pct"/>
            <w:vMerge/>
            <w:vAlign w:val="center"/>
          </w:tcPr>
          <w:p w:rsidR="00C07400" w:rsidRPr="003762C9" w:rsidRDefault="00C07400" w:rsidP="00D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vMerge/>
            <w:vAlign w:val="center"/>
          </w:tcPr>
          <w:p w:rsidR="00C07400" w:rsidRPr="003762C9" w:rsidRDefault="00C07400" w:rsidP="00D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vAlign w:val="center"/>
          </w:tcPr>
          <w:p w:rsidR="00C07400" w:rsidRPr="003762C9" w:rsidRDefault="00C07400" w:rsidP="00D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vAlign w:val="center"/>
          </w:tcPr>
          <w:p w:rsidR="00C07400" w:rsidRPr="003762C9" w:rsidRDefault="00C07400" w:rsidP="00DD2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реализованные меры по устранению в</w:t>
            </w:r>
            <w:r w:rsidRPr="003762C9">
              <w:rPr>
                <w:rFonts w:ascii="Times New Roman" w:hAnsi="Times New Roman" w:cs="Times New Roman"/>
                <w:szCs w:val="22"/>
              </w:rPr>
              <w:t>ы</w:t>
            </w:r>
            <w:r w:rsidRPr="003762C9">
              <w:rPr>
                <w:rFonts w:ascii="Times New Roman" w:hAnsi="Times New Roman" w:cs="Times New Roman"/>
                <w:szCs w:val="22"/>
              </w:rPr>
              <w:t>явленных недоста</w:t>
            </w:r>
            <w:r w:rsidRPr="003762C9">
              <w:rPr>
                <w:rFonts w:ascii="Times New Roman" w:hAnsi="Times New Roman" w:cs="Times New Roman"/>
                <w:szCs w:val="22"/>
              </w:rPr>
              <w:t>т</w:t>
            </w:r>
            <w:r w:rsidRPr="003762C9">
              <w:rPr>
                <w:rFonts w:ascii="Times New Roman" w:hAnsi="Times New Roman" w:cs="Times New Roman"/>
                <w:szCs w:val="22"/>
              </w:rPr>
              <w:t>ков</w:t>
            </w:r>
          </w:p>
        </w:tc>
        <w:tc>
          <w:tcPr>
            <w:tcW w:w="513" w:type="pct"/>
            <w:vAlign w:val="center"/>
          </w:tcPr>
          <w:p w:rsidR="00C07400" w:rsidRPr="003762C9" w:rsidRDefault="00C07400" w:rsidP="00DD2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C07400" w:rsidRPr="000323CA" w:rsidTr="00C07400">
        <w:trPr>
          <w:gridAfter w:val="1"/>
          <w:wAfter w:w="1132" w:type="pct"/>
          <w:trHeight w:val="403"/>
        </w:trPr>
        <w:tc>
          <w:tcPr>
            <w:tcW w:w="3868" w:type="pct"/>
            <w:gridSpan w:val="6"/>
          </w:tcPr>
          <w:p w:rsidR="00C07400" w:rsidRPr="003762C9" w:rsidRDefault="00C07400" w:rsidP="00C074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3762C9">
              <w:rPr>
                <w:rFonts w:ascii="Times New Roman" w:hAnsi="Times New Roman" w:cs="Times New Roman"/>
                <w:b/>
                <w:szCs w:val="22"/>
              </w:rPr>
              <w:t xml:space="preserve">I. Открытость и доступность информации об организации или о федеральном учреждении медико-социальной экспертизы </w:t>
            </w:r>
          </w:p>
        </w:tc>
      </w:tr>
      <w:tr w:rsidR="00C07400" w:rsidRPr="000323CA" w:rsidTr="00C07400">
        <w:trPr>
          <w:gridAfter w:val="1"/>
          <w:wAfter w:w="1132" w:type="pct"/>
        </w:trPr>
        <w:tc>
          <w:tcPr>
            <w:tcW w:w="938" w:type="pct"/>
          </w:tcPr>
          <w:p w:rsidR="00C07400" w:rsidRPr="003762C9" w:rsidRDefault="00C07400" w:rsidP="00DE71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9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ее соде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жанию и порядку (форме), уст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новленным нормативными пр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вовыми актами</w:t>
            </w:r>
            <w:r w:rsidRPr="003762C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67" w:type="pct"/>
          </w:tcPr>
          <w:p w:rsidR="00C07400" w:rsidRPr="003762C9" w:rsidRDefault="00C07400" w:rsidP="00DE71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2C9">
              <w:rPr>
                <w:rFonts w:ascii="Times New Roman" w:hAnsi="Times New Roman" w:cs="Times New Roman"/>
                <w:color w:val="000000"/>
              </w:rPr>
              <w:t>Привести в соответствие информ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>цию о деятельности образовательной организации на информационных стендах в помещениях организации, размещение ее в брошюрах, букл</w:t>
            </w:r>
            <w:r w:rsidRPr="003762C9">
              <w:rPr>
                <w:rFonts w:ascii="Times New Roman" w:hAnsi="Times New Roman" w:cs="Times New Roman"/>
                <w:color w:val="000000"/>
              </w:rPr>
              <w:t>е</w:t>
            </w:r>
            <w:r w:rsidRPr="003762C9">
              <w:rPr>
                <w:rFonts w:ascii="Times New Roman" w:hAnsi="Times New Roman" w:cs="Times New Roman"/>
                <w:color w:val="000000"/>
              </w:rPr>
              <w:t>тах, в частности: - об учебных планах с приложением их копий (частично)</w:t>
            </w:r>
          </w:p>
          <w:p w:rsidR="00C07400" w:rsidRPr="003762C9" w:rsidRDefault="00C07400" w:rsidP="00DE7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2C9">
              <w:rPr>
                <w:rFonts w:ascii="Times New Roman" w:hAnsi="Times New Roman" w:cs="Times New Roman"/>
                <w:color w:val="000000"/>
              </w:rPr>
              <w:t>Привести в соответствие информ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 xml:space="preserve">цию о деятельности организации, размещенной на официальном сайте </w:t>
            </w:r>
            <w:r w:rsidRPr="003762C9">
              <w:rPr>
                <w:rFonts w:ascii="Times New Roman" w:hAnsi="Times New Roman" w:cs="Times New Roman"/>
                <w:color w:val="000000"/>
              </w:rPr>
              <w:lastRenderedPageBreak/>
              <w:t>организации в сети "Интернет", пр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>вилам размещения на официальном сайте образовательной организации в сети "Интернет" и обновления и</w:t>
            </w:r>
            <w:r w:rsidRPr="003762C9">
              <w:rPr>
                <w:rFonts w:ascii="Times New Roman" w:hAnsi="Times New Roman" w:cs="Times New Roman"/>
                <w:color w:val="000000"/>
              </w:rPr>
              <w:t>н</w:t>
            </w:r>
            <w:r w:rsidRPr="003762C9">
              <w:rPr>
                <w:rFonts w:ascii="Times New Roman" w:hAnsi="Times New Roman" w:cs="Times New Roman"/>
                <w:color w:val="000000"/>
              </w:rPr>
              <w:t>формации об образовательной орг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>низации, утвержденным постановл</w:t>
            </w:r>
            <w:r w:rsidRPr="003762C9">
              <w:rPr>
                <w:rFonts w:ascii="Times New Roman" w:hAnsi="Times New Roman" w:cs="Times New Roman"/>
                <w:color w:val="000000"/>
              </w:rPr>
              <w:t>е</w:t>
            </w:r>
            <w:r w:rsidRPr="003762C9">
              <w:rPr>
                <w:rFonts w:ascii="Times New Roman" w:hAnsi="Times New Roman" w:cs="Times New Roman"/>
                <w:color w:val="000000"/>
              </w:rPr>
              <w:t>нием Правительства РФ от 10 июля 2013 г. № 582, и требованиям к структуре официального сайта обр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>зовательной организации в информ</w:t>
            </w:r>
            <w:r w:rsidRPr="003762C9">
              <w:rPr>
                <w:rFonts w:ascii="Times New Roman" w:hAnsi="Times New Roman" w:cs="Times New Roman"/>
                <w:color w:val="000000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</w:rPr>
              <w:t xml:space="preserve">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3762C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3762C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  <w:p w:rsidR="00C07400" w:rsidRPr="003762C9" w:rsidRDefault="00C07400" w:rsidP="00DE71A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- о численности обучающихся, явл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ющихся иностранными гражданами</w:t>
            </w:r>
          </w:p>
          <w:p w:rsidR="00C07400" w:rsidRPr="003762C9" w:rsidRDefault="00C07400" w:rsidP="00DE7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ными возможностями здоровья</w:t>
            </w:r>
          </w:p>
        </w:tc>
        <w:tc>
          <w:tcPr>
            <w:tcW w:w="346" w:type="pct"/>
          </w:tcPr>
          <w:p w:rsidR="00C07400" w:rsidRPr="003762C9" w:rsidRDefault="00C07400" w:rsidP="00DE7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lastRenderedPageBreak/>
              <w:t>10.01.2022-30.01.2022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00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Максимова Н.Е.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меститель директора по УМР</w:t>
            </w:r>
          </w:p>
          <w:p w:rsidR="00C07400" w:rsidRPr="003762C9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00" w:rsidRPr="003762C9" w:rsidRDefault="00C07400" w:rsidP="00DE71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400" w:rsidRPr="003762C9" w:rsidRDefault="00C07400" w:rsidP="00DE7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7400" w:rsidRPr="000323CA" w:rsidTr="00C07400">
        <w:trPr>
          <w:gridAfter w:val="1"/>
          <w:wAfter w:w="1132" w:type="pct"/>
        </w:trPr>
        <w:tc>
          <w:tcPr>
            <w:tcW w:w="938" w:type="pct"/>
          </w:tcPr>
          <w:p w:rsidR="00C07400" w:rsidRPr="003762C9" w:rsidRDefault="00C07400" w:rsidP="00376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официальном сайте образов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отсутствует информация о дистанционных способах взаимодействия с п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лучателями услуг и их функци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</w:t>
            </w:r>
          </w:p>
        </w:tc>
        <w:tc>
          <w:tcPr>
            <w:tcW w:w="967" w:type="pct"/>
          </w:tcPr>
          <w:p w:rsidR="00C07400" w:rsidRPr="003762C9" w:rsidRDefault="00C07400" w:rsidP="003762C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Обеспечить наличие и функционир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вание на официальном сайте образ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вательной организации информации о дистанционных способах взаим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 xml:space="preserve">действия с получателями услуг, в частности: </w:t>
            </w:r>
          </w:p>
          <w:p w:rsidR="00C07400" w:rsidRPr="003762C9" w:rsidRDefault="00C07400" w:rsidP="00376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- о технической возможности выр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жения получателем услуг мнения о качестве оказания услуг образов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тельной организацией (наличие а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кеты для опроса граждан или гипер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3762C9">
              <w:rPr>
                <w:rFonts w:ascii="Times New Roman" w:hAnsi="Times New Roman" w:cs="Times New Roman"/>
                <w:color w:val="000000"/>
                <w:szCs w:val="22"/>
              </w:rPr>
              <w:t>сылки на нее)</w:t>
            </w:r>
          </w:p>
        </w:tc>
        <w:tc>
          <w:tcPr>
            <w:tcW w:w="346" w:type="pct"/>
          </w:tcPr>
          <w:p w:rsidR="00C07400" w:rsidRPr="003762C9" w:rsidRDefault="00C07400" w:rsidP="00376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2C9">
              <w:rPr>
                <w:rFonts w:ascii="Times New Roman" w:hAnsi="Times New Roman" w:cs="Times New Roman"/>
                <w:szCs w:val="22"/>
              </w:rPr>
              <w:t>10.01.2022-30.01.2022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00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Максимова Н.Е.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меститель директора по УМР</w:t>
            </w:r>
          </w:p>
          <w:p w:rsidR="00C07400" w:rsidRPr="003762C9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00" w:rsidRPr="003762C9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400" w:rsidRPr="003762C9" w:rsidRDefault="00C07400" w:rsidP="00376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7400" w:rsidRPr="000323CA" w:rsidTr="00C07400">
        <w:tc>
          <w:tcPr>
            <w:tcW w:w="3868" w:type="pct"/>
            <w:gridSpan w:val="6"/>
          </w:tcPr>
          <w:p w:rsidR="00C07400" w:rsidRPr="003762C9" w:rsidRDefault="00C07400" w:rsidP="00376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3762C9">
              <w:rPr>
                <w:rFonts w:ascii="Times New Roman" w:hAnsi="Times New Roman" w:cs="Times New Roman"/>
                <w:b/>
                <w:szCs w:val="22"/>
              </w:rPr>
              <w:t>III. Дост</w:t>
            </w:r>
            <w:r w:rsidR="00B22288">
              <w:rPr>
                <w:rFonts w:ascii="Times New Roman" w:hAnsi="Times New Roman" w:cs="Times New Roman"/>
                <w:b/>
                <w:szCs w:val="22"/>
              </w:rPr>
              <w:t xml:space="preserve">упность услуг для инвалидов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400" w:rsidRPr="009C170E" w:rsidRDefault="00C07400" w:rsidP="003762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00" w:rsidRPr="000323CA" w:rsidTr="00024881">
        <w:trPr>
          <w:gridAfter w:val="1"/>
          <w:wAfter w:w="1132" w:type="pct"/>
        </w:trPr>
        <w:tc>
          <w:tcPr>
            <w:tcW w:w="938" w:type="pct"/>
          </w:tcPr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 образовательной 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и прилегающей к ней территории не оборудованы с учетом доступности для инвал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67" w:type="pct"/>
          </w:tcPr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2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07400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здания 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не предусматривает устройство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отсутствуют технические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его устройства)</w:t>
            </w:r>
            <w:proofErr w:type="gramEnd"/>
          </w:p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поручней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расшир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(при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 финансирования)</w:t>
            </w:r>
          </w:p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(при наличии финансир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вания)</w:t>
            </w:r>
          </w:p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обор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финансирования)</w:t>
            </w:r>
          </w:p>
        </w:tc>
        <w:tc>
          <w:tcPr>
            <w:tcW w:w="346" w:type="pct"/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Иваровская О.Е. - директор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7400" w:rsidRPr="000323CA" w:rsidTr="0087531D">
        <w:trPr>
          <w:gridAfter w:val="1"/>
          <w:wAfter w:w="1132" w:type="pct"/>
        </w:trPr>
        <w:tc>
          <w:tcPr>
            <w:tcW w:w="938" w:type="pct"/>
          </w:tcPr>
          <w:p w:rsidR="00C07400" w:rsidRPr="00F91956" w:rsidRDefault="00C07400" w:rsidP="00C0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образовательной организации отсутствуют условия доступн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позволяющих инвалидам получать услуги наравне с др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гими</w:t>
            </w:r>
          </w:p>
        </w:tc>
        <w:tc>
          <w:tcPr>
            <w:tcW w:w="967" w:type="pct"/>
          </w:tcPr>
          <w:p w:rsidR="00C07400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здании установлена вывеска образовательного учреждения, выполненная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7400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Установка табличек для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(выборочные помещения, при наличии финансирования)</w:t>
            </w:r>
          </w:p>
          <w:p w:rsidR="00C07400" w:rsidRPr="009D7D38" w:rsidRDefault="00C07400" w:rsidP="00C074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Оказание </w:t>
            </w:r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proofErr w:type="spellStart"/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при возникновении потребности. 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Иваровская О.Е. - директор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400" w:rsidRPr="003762C9" w:rsidRDefault="00C07400" w:rsidP="00C07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C07400" w:rsidRPr="003762C9" w:rsidRDefault="00C07400" w:rsidP="00C0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17A42" w:rsidRDefault="00717A42" w:rsidP="008F165F">
      <w:pPr>
        <w:pStyle w:val="ConsPlusNormal"/>
        <w:ind w:firstLine="709"/>
        <w:jc w:val="both"/>
        <w:rPr>
          <w:sz w:val="24"/>
          <w:szCs w:val="24"/>
        </w:rPr>
      </w:pPr>
    </w:p>
    <w:p w:rsidR="00B22288" w:rsidRPr="00B22288" w:rsidRDefault="00B22288" w:rsidP="008F16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88"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 w:rsidRPr="00B2228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B22288">
        <w:rPr>
          <w:rFonts w:ascii="Times New Roman" w:hAnsi="Times New Roman" w:cs="Times New Roman"/>
          <w:sz w:val="24"/>
          <w:szCs w:val="24"/>
        </w:rPr>
        <w:t>. «Поселок Молодежный»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Иваровская</w:t>
      </w:r>
      <w:bookmarkStart w:id="1" w:name="_GoBack"/>
      <w:bookmarkEnd w:id="1"/>
      <w:proofErr w:type="spellEnd"/>
    </w:p>
    <w:sectPr w:rsidR="00B22288" w:rsidRPr="00B22288" w:rsidSect="00DD2989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4" w:rsidRDefault="009041B4" w:rsidP="00DD2989">
      <w:pPr>
        <w:spacing w:after="0" w:line="240" w:lineRule="auto"/>
      </w:pPr>
      <w:r>
        <w:separator/>
      </w:r>
    </w:p>
  </w:endnote>
  <w:endnote w:type="continuationSeparator" w:id="0">
    <w:p w:rsidR="009041B4" w:rsidRDefault="009041B4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4" w:rsidRDefault="009041B4" w:rsidP="00DD2989">
      <w:pPr>
        <w:spacing w:after="0" w:line="240" w:lineRule="auto"/>
      </w:pPr>
      <w:r>
        <w:separator/>
      </w:r>
    </w:p>
  </w:footnote>
  <w:footnote w:type="continuationSeparator" w:id="0">
    <w:p w:rsidR="009041B4" w:rsidRDefault="009041B4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2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A"/>
    <w:rsid w:val="000323CA"/>
    <w:rsid w:val="00095F70"/>
    <w:rsid w:val="000A0DE5"/>
    <w:rsid w:val="002A6F92"/>
    <w:rsid w:val="00371365"/>
    <w:rsid w:val="003762C9"/>
    <w:rsid w:val="005F01AD"/>
    <w:rsid w:val="0064083E"/>
    <w:rsid w:val="006D6439"/>
    <w:rsid w:val="00717A42"/>
    <w:rsid w:val="007A7BE6"/>
    <w:rsid w:val="008F165F"/>
    <w:rsid w:val="009041B4"/>
    <w:rsid w:val="00A46122"/>
    <w:rsid w:val="00A7440F"/>
    <w:rsid w:val="00B22288"/>
    <w:rsid w:val="00B81B76"/>
    <w:rsid w:val="00C07400"/>
    <w:rsid w:val="00C91DD0"/>
    <w:rsid w:val="00DD2989"/>
    <w:rsid w:val="00DE71A8"/>
    <w:rsid w:val="00EB5578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6D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6D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6D77-596D-4010-BAF2-27D21655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user</cp:lastModifiedBy>
  <cp:revision>5</cp:revision>
  <cp:lastPrinted>2022-02-10T01:54:00Z</cp:lastPrinted>
  <dcterms:created xsi:type="dcterms:W3CDTF">2022-01-11T01:42:00Z</dcterms:created>
  <dcterms:modified xsi:type="dcterms:W3CDTF">2022-02-10T01:57:00Z</dcterms:modified>
</cp:coreProperties>
</file>